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BA17" w14:textId="77777777" w:rsidR="00350CA7" w:rsidRPr="00042464" w:rsidRDefault="00350CA7" w:rsidP="00042464">
      <w:pPr>
        <w:spacing w:line="228" w:lineRule="auto"/>
        <w:jc w:val="center"/>
        <w:rPr>
          <w:rFonts w:cs="B Titr"/>
          <w:bCs/>
          <w:spacing w:val="-6"/>
          <w:sz w:val="32"/>
          <w:szCs w:val="32"/>
          <w:rtl/>
          <w:lang w:bidi="fa-IR"/>
        </w:rPr>
      </w:pPr>
      <w:r w:rsidRPr="00042464">
        <w:rPr>
          <w:rFonts w:cs="B Titr"/>
          <w:bCs/>
          <w:spacing w:val="-6"/>
          <w:sz w:val="32"/>
          <w:szCs w:val="32"/>
          <w:rtl/>
        </w:rPr>
        <w:t xml:space="preserve">شرایط اختصاصی امور خدمات نظافت </w:t>
      </w:r>
      <w:r w:rsidRPr="00042464">
        <w:rPr>
          <w:rFonts w:cs="B Titr"/>
          <w:bCs/>
          <w:spacing w:val="-6"/>
          <w:sz w:val="32"/>
          <w:szCs w:val="32"/>
          <w:rtl/>
          <w:lang w:bidi="fa-IR"/>
        </w:rPr>
        <w:t>مجتمع آموزشي درماني حضرت رسول اكرم(ص)</w:t>
      </w:r>
    </w:p>
    <w:p w14:paraId="6B8504B9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14:paraId="69132B76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14:paraId="1F772A4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14:paraId="399CD80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14:paraId="51186B4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14:paraId="30D8110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14:paraId="6C122703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14:paraId="0F6F866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14:paraId="44837E2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14:paraId="038C41A5" w14:textId="7ADFF470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9-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پیمانکار موظف به طی دوره های آموزشی بر اساس استانداردهای اعتباربخشی و اخذ گواهی مربوطه می باشد.</w:t>
      </w:r>
    </w:p>
    <w:p w14:paraId="36BEFA6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هیچگونه تعهد استخدامی در قبال استخدام نیروهای پیمانکار و عوامل وی را ندارد.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14:paraId="5798583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پیمانکار متعهد است به نحوی ارائه خدمات نماید که هیچگونه وقفه ای در حضور مستمر پرسنل پیمانکار و ارائه خدمات در ساعات موظف کاری ایجاد نشود.</w:t>
      </w:r>
    </w:p>
    <w:p w14:paraId="0A7D354A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پیمانکار اقرار می نماید که از مفاد قرارداد آگاهی و علم حاصل نموده است و به رعایت موارد پیشگفت ملزم و متعهد گردید. </w:t>
      </w:r>
    </w:p>
    <w:p w14:paraId="0071FC4D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پیمانکار و مستند سازي مراتب الزامي مي باشد. پرداخت سهم </w:t>
      </w:r>
      <w:r>
        <w:rPr>
          <w:rFonts w:cs="B Nazanin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14:paraId="2FE8D417" w14:textId="77777777" w:rsidR="00350CA7" w:rsidRPr="00941AD9" w:rsidRDefault="00350CA7" w:rsidP="00350CA7">
      <w:pPr>
        <w:shd w:val="clear" w:color="auto" w:fill="FFFFFF"/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پیمانکار متعهد است از امکاناتی که بطور امانی از سوی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مسترد نماید و چنانچه در اثر سهل انگاری پیمانکار آسیبی به امکانات وارد آید، برابر مفاد قرارداد، جبران خسارت نماید. </w:t>
      </w:r>
    </w:p>
    <w:p w14:paraId="121D4017" w14:textId="77777777" w:rsidR="00350CA7" w:rsidRPr="00941AD9" w:rsidRDefault="00350CA7" w:rsidP="00350CA7">
      <w:pPr>
        <w:shd w:val="clear" w:color="auto" w:fill="FFFFFF"/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پیمانکار ملزم به تبعیت و رعایت آن می باشد. </w:t>
      </w:r>
    </w:p>
    <w:p w14:paraId="07306725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16- پیمانکار قرارداد و پرسنل تحت امر وی حق دریافت هیچگونه وجهی ازمراجعین را ندارند.</w:t>
      </w:r>
    </w:p>
    <w:p w14:paraId="66F1BBC9" w14:textId="3D1E6D39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پیمانکار قرارداد به هیچ وجه مجاز به استفاده از اوراق آرم دار مرکز در مکاتبات اداری مربوط به خود نمی</w:t>
      </w:r>
      <w:r>
        <w:rPr>
          <w:rFonts w:cs="B Nazanin" w:hint="cs"/>
          <w:b/>
          <w:bCs/>
          <w:rtl/>
        </w:rPr>
        <w:t>‌</w:t>
      </w:r>
      <w:r w:rsidRPr="00941AD9">
        <w:rPr>
          <w:rFonts w:cs="B Nazanin"/>
          <w:b/>
          <w:bCs/>
          <w:rtl/>
        </w:rPr>
        <w:t>باشد.</w:t>
      </w:r>
    </w:p>
    <w:p w14:paraId="62BDFF32" w14:textId="61374894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</w:t>
      </w:r>
      <w:r>
        <w:rPr>
          <w:rFonts w:cs="B Nazanin"/>
          <w:b/>
          <w:bCs/>
          <w:color w:val="000000"/>
          <w:rtl/>
        </w:rPr>
        <w:t>موظف است حداکثر ظرف مدت 48 ساعت</w:t>
      </w:r>
      <w:r>
        <w:rPr>
          <w:rFonts w:cs="B Nazanin" w:hint="cs"/>
          <w:b/>
          <w:bCs/>
          <w:color w:val="000000"/>
          <w:rtl/>
        </w:rPr>
        <w:t xml:space="preserve"> </w:t>
      </w:r>
      <w:r w:rsidRPr="00941AD9">
        <w:rPr>
          <w:rFonts w:cs="B Nazanin"/>
          <w:b/>
          <w:bCs/>
          <w:color w:val="000000"/>
          <w:rtl/>
        </w:rPr>
        <w:t xml:space="preserve">پرسنل جایگزین دیگری را معرفی </w:t>
      </w:r>
      <w:r>
        <w:rPr>
          <w:rFonts w:cs="B Nazanin"/>
          <w:b/>
          <w:bCs/>
          <w:color w:val="000000"/>
          <w:rtl/>
        </w:rPr>
        <w:t>و قرارداد نیروی اخراج شده را لغو نماید.</w:t>
      </w:r>
    </w:p>
    <w:p w14:paraId="2DF41C59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19- کلیه نیروهای پیمانکار قرارداد حق هیچگونه فعالیتی در خارج از موضوع قرارداد را ندارد.</w:t>
      </w:r>
    </w:p>
    <w:p w14:paraId="08F04D7D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20- پیمانکار قرارداد موظف به رعایت نظام های جاری مرکز، حفظ اسرار و نکات ایمنی می باشد.</w:t>
      </w:r>
    </w:p>
    <w:p w14:paraId="05D96F02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14:paraId="018454DB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>
        <w:rPr>
          <w:rFonts w:cs="B Nazanin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ی</w:t>
      </w:r>
      <w:r>
        <w:rPr>
          <w:rFonts w:cs="B Nazanin"/>
          <w:b/>
          <w:bCs/>
          <w:rtl/>
        </w:rPr>
        <w:t xml:space="preserve">ا پرسنل وی </w:t>
      </w:r>
      <w:r w:rsidRPr="00941AD9">
        <w:rPr>
          <w:rFonts w:cs="B Nazanin" w:hint="cs"/>
          <w:b/>
          <w:bCs/>
          <w:rtl/>
        </w:rPr>
        <w:t>ی</w:t>
      </w:r>
      <w:r w:rsidRPr="00941AD9">
        <w:rPr>
          <w:rFonts w:cs="B Nazanin"/>
          <w:b/>
          <w:bCs/>
          <w:rtl/>
        </w:rPr>
        <w:t>کی از اعمال بند های ماده یک تصویب نامه شماره 73377/ت مورخ 22/12/1383 موضوع پیشگیری و مبارزه با ارتشا را مرتکب شوند</w:t>
      </w:r>
      <w:r>
        <w:rPr>
          <w:rFonts w:cs="B Nazanin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>
        <w:rPr>
          <w:rFonts w:cs="B Nazanin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14:paraId="4CB800B8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14:paraId="4A005E4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14:paraId="0B2E6B8B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>
        <w:rPr>
          <w:rFonts w:cs="B Nazanin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14:paraId="0EE0767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14:paraId="542E355C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14:paraId="0BC1DAC0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>
        <w:rPr>
          <w:rFonts w:cs="B Nazanin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14:paraId="26F1A070" w14:textId="77777777" w:rsidR="00350CA7" w:rsidRPr="00941AD9" w:rsidRDefault="00350CA7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>
        <w:rPr>
          <w:rFonts w:cs="B Nazanin"/>
          <w:b/>
          <w:bCs/>
          <w:color w:val="000000"/>
          <w:rtl/>
        </w:rPr>
        <w:t>29</w:t>
      </w:r>
      <w:r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14:paraId="1EA4B45E" w14:textId="77777777" w:rsidR="00350CA7" w:rsidRPr="00C20CF7" w:rsidRDefault="00350CA7" w:rsidP="00350CA7">
      <w:pPr>
        <w:spacing w:line="216" w:lineRule="auto"/>
        <w:jc w:val="medium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30</w:t>
      </w:r>
      <w:r w:rsidRPr="00941AD9">
        <w:rPr>
          <w:rFonts w:cs="B Nazanin"/>
          <w:b/>
          <w:bCs/>
          <w:rtl/>
          <w:lang w:bidi="fa-IR"/>
        </w:rPr>
        <w:t>- شروع ساعت کار در این م</w:t>
      </w:r>
      <w:r>
        <w:rPr>
          <w:rFonts w:cs="B Nazanin"/>
          <w:b/>
          <w:bCs/>
          <w:rtl/>
          <w:lang w:bidi="fa-IR"/>
        </w:rPr>
        <w:t xml:space="preserve">جتمع </w:t>
      </w:r>
      <w:r w:rsidRPr="00941AD9">
        <w:rPr>
          <w:rFonts w:cs="B Nazanin"/>
          <w:b/>
          <w:bCs/>
          <w:rtl/>
          <w:lang w:bidi="fa-IR"/>
        </w:rPr>
        <w:t>جهت پرسنل  در کلیه شیفت های طول هفته طبق نظر کارفرما متغیر می باشد.</w:t>
      </w:r>
    </w:p>
    <w:p w14:paraId="2FA83F29" w14:textId="4A08EA47" w:rsidR="00350CA7" w:rsidRDefault="00793252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350CA7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350CA7">
        <w:rPr>
          <w:rFonts w:cs="B Nazanin" w:hint="cs"/>
          <w:b/>
          <w:bCs/>
          <w:color w:val="000000"/>
          <w:rtl/>
          <w:lang w:bidi="fa-IR"/>
        </w:rPr>
        <w:t>45</w:t>
      </w:r>
      <w:r w:rsidR="00350CA7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14:paraId="648BC688" w14:textId="5F4B425B" w:rsidR="00350CA7" w:rsidRPr="00201202" w:rsidRDefault="00793252" w:rsidP="00350CA7">
      <w:pPr>
        <w:jc w:val="mediumKashida"/>
        <w:rPr>
          <w:rFonts w:cs="B Nazanin"/>
          <w:b/>
          <w:bCs/>
          <w:sz w:val="20"/>
          <w:szCs w:val="28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350CA7">
        <w:rPr>
          <w:rFonts w:cs="B Nazanin"/>
          <w:b/>
          <w:bCs/>
          <w:color w:val="000000"/>
          <w:rtl/>
        </w:rPr>
        <w:t>- هر پست کاری در</w:t>
      </w:r>
      <w:r w:rsidR="00350CA7">
        <w:rPr>
          <w:rFonts w:cs="B Nazanin"/>
          <w:b/>
          <w:bCs/>
          <w:color w:val="000000"/>
          <w:rtl/>
          <w:lang w:bidi="fa-IR"/>
        </w:rPr>
        <w:t xml:space="preserve"> بخشهای مورد واگذاری ساختمان های شماره 3و4 </w:t>
      </w:r>
      <w:r w:rsidR="00350CA7">
        <w:rPr>
          <w:rFonts w:cs="B Nazanin"/>
          <w:b/>
          <w:bCs/>
          <w:color w:val="000000"/>
          <w:rtl/>
        </w:rPr>
        <w:t xml:space="preserve"> شامل پست کاری صبح  از ساعت 7:00</w:t>
      </w:r>
      <w:r w:rsidR="00350CA7" w:rsidRPr="00552737">
        <w:rPr>
          <w:rFonts w:cs="B Nazanin"/>
          <w:b/>
          <w:bCs/>
          <w:color w:val="000000"/>
          <w:rtl/>
        </w:rPr>
        <w:t xml:space="preserve"> صبح الی </w:t>
      </w:r>
      <w:r w:rsidR="00350CA7">
        <w:rPr>
          <w:rFonts w:cs="B Nazanin"/>
          <w:b/>
          <w:bCs/>
          <w:color w:val="000000"/>
          <w:rtl/>
        </w:rPr>
        <w:t>14:00 بعد ازظهر،</w:t>
      </w:r>
      <w:r w:rsidR="00350CA7" w:rsidRPr="00F72F97">
        <w:rPr>
          <w:rFonts w:cs="B Nazanin"/>
          <w:b/>
          <w:bCs/>
          <w:color w:val="000000"/>
          <w:rtl/>
        </w:rPr>
        <w:t xml:space="preserve"> </w:t>
      </w:r>
      <w:r w:rsidR="00350CA7" w:rsidRPr="00552737">
        <w:rPr>
          <w:rFonts w:cs="B Nazanin"/>
          <w:b/>
          <w:bCs/>
          <w:color w:val="000000"/>
          <w:rtl/>
        </w:rPr>
        <w:t xml:space="preserve">پست کاری </w:t>
      </w:r>
      <w:r w:rsidR="00350CA7">
        <w:rPr>
          <w:rFonts w:cs="B Nazanin"/>
          <w:b/>
          <w:bCs/>
          <w:color w:val="000000"/>
          <w:rtl/>
        </w:rPr>
        <w:t xml:space="preserve">عصر </w:t>
      </w:r>
      <w:r w:rsidR="00350CA7" w:rsidRPr="00552737">
        <w:rPr>
          <w:rFonts w:cs="B Nazanin"/>
          <w:b/>
          <w:bCs/>
          <w:color w:val="000000"/>
          <w:rtl/>
        </w:rPr>
        <w:t xml:space="preserve">از ساعت </w:t>
      </w:r>
      <w:r w:rsidR="00350CA7">
        <w:rPr>
          <w:rFonts w:cs="B Nazanin"/>
          <w:b/>
          <w:bCs/>
          <w:color w:val="000000"/>
          <w:rtl/>
        </w:rPr>
        <w:t>13</w:t>
      </w:r>
      <w:r w:rsidR="00350CA7" w:rsidRPr="00552737">
        <w:rPr>
          <w:rFonts w:cs="B Nazanin"/>
          <w:b/>
          <w:bCs/>
          <w:color w:val="000000"/>
          <w:rtl/>
        </w:rPr>
        <w:t xml:space="preserve">:30 </w:t>
      </w:r>
      <w:r w:rsidR="00350CA7">
        <w:rPr>
          <w:rFonts w:cs="B Nazanin"/>
          <w:b/>
          <w:bCs/>
          <w:color w:val="000000"/>
          <w:rtl/>
        </w:rPr>
        <w:t>بعدازظهر</w:t>
      </w:r>
      <w:r w:rsidR="00350CA7" w:rsidRPr="00552737">
        <w:rPr>
          <w:rFonts w:cs="B Nazanin"/>
          <w:b/>
          <w:bCs/>
          <w:color w:val="000000"/>
          <w:rtl/>
        </w:rPr>
        <w:t xml:space="preserve"> الی </w:t>
      </w:r>
      <w:r w:rsidR="00350CA7">
        <w:rPr>
          <w:rFonts w:cs="B Nazanin"/>
          <w:b/>
          <w:bCs/>
          <w:color w:val="000000"/>
          <w:rtl/>
        </w:rPr>
        <w:t>19:30 عصر،</w:t>
      </w:r>
      <w:r w:rsidR="00350CA7" w:rsidRPr="00F72F97">
        <w:rPr>
          <w:rFonts w:cs="B Nazanin"/>
          <w:b/>
          <w:bCs/>
          <w:color w:val="000000"/>
          <w:rtl/>
        </w:rPr>
        <w:t xml:space="preserve"> </w:t>
      </w:r>
      <w:r w:rsidR="00350CA7" w:rsidRPr="00552737">
        <w:rPr>
          <w:rFonts w:cs="B Nazanin"/>
          <w:b/>
          <w:bCs/>
          <w:color w:val="000000"/>
          <w:rtl/>
        </w:rPr>
        <w:t xml:space="preserve">پست کاری </w:t>
      </w:r>
      <w:r w:rsidR="00350CA7">
        <w:rPr>
          <w:rFonts w:cs="B Nazanin"/>
          <w:b/>
          <w:bCs/>
          <w:color w:val="000000"/>
          <w:rtl/>
        </w:rPr>
        <w:t>شب</w:t>
      </w:r>
      <w:r w:rsidR="00350CA7" w:rsidRPr="00552737">
        <w:rPr>
          <w:rFonts w:cs="B Nazanin"/>
          <w:b/>
          <w:bCs/>
          <w:color w:val="000000"/>
          <w:rtl/>
        </w:rPr>
        <w:t xml:space="preserve"> از ساعت </w:t>
      </w:r>
      <w:r w:rsidR="00350CA7">
        <w:rPr>
          <w:rFonts w:cs="B Nazanin"/>
          <w:b/>
          <w:bCs/>
          <w:color w:val="000000"/>
          <w:rtl/>
        </w:rPr>
        <w:lastRenderedPageBreak/>
        <w:t>19:00</w:t>
      </w:r>
      <w:r w:rsidR="00350CA7" w:rsidRPr="00552737">
        <w:rPr>
          <w:rFonts w:cs="B Nazanin"/>
          <w:b/>
          <w:bCs/>
          <w:color w:val="000000"/>
          <w:rtl/>
        </w:rPr>
        <w:t xml:space="preserve"> صبح الی </w:t>
      </w:r>
      <w:r w:rsidR="00350CA7">
        <w:rPr>
          <w:rFonts w:cs="B Nazanin"/>
          <w:b/>
          <w:bCs/>
          <w:color w:val="000000"/>
          <w:rtl/>
        </w:rPr>
        <w:t xml:space="preserve">7:30 صبح </w:t>
      </w:r>
      <w:r w:rsidR="00350CA7" w:rsidRPr="00552737">
        <w:rPr>
          <w:rFonts w:cs="B Nazanin"/>
          <w:b/>
          <w:bCs/>
          <w:color w:val="000000"/>
          <w:rtl/>
        </w:rPr>
        <w:t xml:space="preserve">که پیمانکار موظف است در ایام کاری براساس جدول پیوست </w:t>
      </w:r>
      <w:r w:rsidR="00350CA7">
        <w:rPr>
          <w:rFonts w:cs="B Nazanin"/>
          <w:b/>
          <w:bCs/>
          <w:color w:val="000000"/>
          <w:rtl/>
          <w:lang w:bidi="fa-IR"/>
        </w:rPr>
        <w:t>(فضاها و برنامه)</w:t>
      </w:r>
      <w:r w:rsidR="00350CA7" w:rsidRPr="00552737">
        <w:rPr>
          <w:rFonts w:cs="B Nazanin"/>
          <w:b/>
          <w:bCs/>
          <w:color w:val="000000"/>
          <w:rtl/>
        </w:rPr>
        <w:t xml:space="preserve"> نسبت به ارائه خدمات در هر پست اقدام نماید.</w:t>
      </w:r>
    </w:p>
    <w:p w14:paraId="614C49EA" w14:textId="06636AEA" w:rsidR="00350CA7" w:rsidRPr="008F5D95" w:rsidRDefault="00793252" w:rsidP="00350CA7">
      <w:pPr>
        <w:spacing w:line="216" w:lineRule="auto"/>
        <w:jc w:val="mediumKashida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33</w:t>
      </w:r>
      <w:r w:rsidR="00350CA7" w:rsidRPr="008F5D95">
        <w:rPr>
          <w:rFonts w:cs="B Nazanin"/>
          <w:b/>
          <w:bCs/>
          <w:color w:val="000000"/>
          <w:rtl/>
        </w:rPr>
        <w:t xml:space="preserve">-كارفرما ميتواند درصورت ضرورت درجهت حسن اجراي اين قرارداد چنانچه شرايط اختصاصي تغيير نمايد نسبت به رعايت آن اقدام نمايد.مراتب بصورت كتبي به پيمانكار اعلام مي گردد. </w:t>
      </w:r>
    </w:p>
    <w:p w14:paraId="46BC6F2C" w14:textId="4F22865E" w:rsidR="00350CA7" w:rsidRPr="008F5D95" w:rsidRDefault="00793252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34</w:t>
      </w:r>
      <w:r w:rsidR="00350CA7" w:rsidRPr="008F5D95">
        <w:rPr>
          <w:rFonts w:cs="B Nazanin"/>
          <w:b/>
          <w:bCs/>
          <w:color w:val="000000"/>
          <w:rtl/>
        </w:rPr>
        <w:t>-هرگونه پرداخت به پيمانكار منوط به ارائه ليست بيمه پرسنل موضوع قرارداد به كارفرما مي باشد.</w:t>
      </w:r>
    </w:p>
    <w:p w14:paraId="4601CAAB" w14:textId="38A64330" w:rsidR="00350CA7" w:rsidRDefault="00793252" w:rsidP="00350CA7">
      <w:pPr>
        <w:spacing w:line="216" w:lineRule="auto"/>
        <w:jc w:val="mediumKashida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</w:rPr>
        <w:t>35</w:t>
      </w:r>
      <w:r w:rsidR="00350CA7" w:rsidRPr="008F5D95">
        <w:rPr>
          <w:rFonts w:cs="B Nazanin"/>
          <w:b/>
          <w:bCs/>
          <w:color w:val="000000"/>
          <w:rtl/>
        </w:rPr>
        <w:t xml:space="preserve">-پرسنل پيمانكار موظف است نسبت به تفكيك زباله در بخش اقدام و برچسب تفكيك نوع زباله در بخش مربوطه اقدام وسپس به مسئول جايگاه زباله </w:t>
      </w:r>
      <w:r w:rsidR="00350CA7" w:rsidRPr="00A6194B">
        <w:rPr>
          <w:rFonts w:cs="B Nazanin"/>
          <w:b/>
          <w:bCs/>
          <w:color w:val="000000"/>
          <w:rtl/>
        </w:rPr>
        <w:t>تحويل نمايد.</w:t>
      </w:r>
    </w:p>
    <w:p w14:paraId="4ED882BE" w14:textId="4B2D14D9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36</w:t>
      </w:r>
      <w:r w:rsidR="00350CA7" w:rsidRPr="00FF3F10">
        <w:rPr>
          <w:rFonts w:cs="B Nazanin" w:hint="cs"/>
          <w:b/>
          <w:bCs/>
          <w:rtl/>
        </w:rPr>
        <w:t>-</w:t>
      </w:r>
      <w:r w:rsidR="00350CA7" w:rsidRPr="00FF3F10">
        <w:rPr>
          <w:rFonts w:cs="B Nazanin"/>
          <w:b/>
          <w:bCs/>
          <w:rtl/>
        </w:rPr>
        <w:t xml:space="preserve">داشتن گواهینامه تائید </w:t>
      </w:r>
      <w:r w:rsidR="00350CA7" w:rsidRPr="00FF3F10">
        <w:rPr>
          <w:rFonts w:cs="B Nazanin" w:hint="cs"/>
          <w:b/>
          <w:bCs/>
          <w:rtl/>
        </w:rPr>
        <w:t>صلاحيت</w:t>
      </w:r>
      <w:r w:rsidR="00350CA7" w:rsidRPr="00FF3F10">
        <w:rPr>
          <w:rFonts w:cs="B Nazanin"/>
          <w:b/>
          <w:bCs/>
          <w:rtl/>
        </w:rPr>
        <w:t xml:space="preserve"> ایمنی و </w:t>
      </w:r>
      <w:r w:rsidR="00350CA7" w:rsidRPr="00FF3F10">
        <w:rPr>
          <w:rFonts w:cs="B Nazanin" w:hint="cs"/>
          <w:b/>
          <w:bCs/>
          <w:rtl/>
        </w:rPr>
        <w:t>صلاحيت</w:t>
      </w:r>
      <w:r w:rsidR="00350CA7" w:rsidRPr="00FF3F10">
        <w:rPr>
          <w:rFonts w:cs="B Nazanin"/>
          <w:b/>
          <w:bCs/>
          <w:rtl/>
        </w:rPr>
        <w:t xml:space="preserve"> دارای اعتبار در زمینه امور مربوط به خدمات عمومی از ادار</w:t>
      </w:r>
      <w:r w:rsidR="00350CA7" w:rsidRPr="00FF3F10">
        <w:rPr>
          <w:rFonts w:cs="B Nazanin" w:hint="cs"/>
          <w:b/>
          <w:bCs/>
          <w:rtl/>
        </w:rPr>
        <w:t>ه</w:t>
      </w:r>
      <w:r w:rsidR="00350CA7" w:rsidRPr="00FF3F10">
        <w:rPr>
          <w:rFonts w:cs="B Nazanin"/>
          <w:b/>
          <w:bCs/>
          <w:rtl/>
        </w:rPr>
        <w:t xml:space="preserve"> کل تعاون، کار و رفاه اجتماعی</w:t>
      </w:r>
    </w:p>
    <w:p w14:paraId="631C830C" w14:textId="0DCB750F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37</w:t>
      </w:r>
      <w:r w:rsidR="00350CA7" w:rsidRPr="00FF3F10">
        <w:rPr>
          <w:rFonts w:cs="B Nazanin" w:hint="cs"/>
          <w:b/>
          <w:bCs/>
          <w:rtl/>
        </w:rPr>
        <w:t>-</w:t>
      </w:r>
      <w:r w:rsidR="00350CA7" w:rsidRPr="00FF3F10">
        <w:rPr>
          <w:rFonts w:cs="B Nazanin"/>
          <w:b/>
          <w:bCs/>
          <w:rtl/>
        </w:rPr>
        <w:t>پیمانکار موظف است طی اولین ماه شروع قرارداد نسبت به تهیه و صدور قرارداد کارکنان</w:t>
      </w:r>
      <w:r w:rsidR="00350CA7" w:rsidRPr="00FF3F10">
        <w:rPr>
          <w:rFonts w:cs="B Nazanin" w:hint="cs"/>
          <w:b/>
          <w:bCs/>
          <w:rtl/>
        </w:rPr>
        <w:t xml:space="preserve"> </w:t>
      </w:r>
      <w:r w:rsidR="00350CA7" w:rsidRPr="00FF3F10">
        <w:rPr>
          <w:rFonts w:cs="B Nazanin"/>
          <w:b/>
          <w:bCs/>
          <w:rtl/>
        </w:rPr>
        <w:t>مطابق فرم مصوب اداره وزارت کار و امور اجتماعی اقدام و نسخ قرارداد را به نیرو</w:t>
      </w:r>
      <w:r w:rsidR="00350CA7" w:rsidRPr="00FF3F10">
        <w:rPr>
          <w:rFonts w:cs="B Nazanin" w:hint="cs"/>
          <w:b/>
          <w:bCs/>
          <w:rtl/>
        </w:rPr>
        <w:t xml:space="preserve"> و پيمانكار </w:t>
      </w:r>
      <w:r w:rsidR="00350CA7" w:rsidRPr="00FF3F10">
        <w:rPr>
          <w:rFonts w:cs="B Nazanin"/>
          <w:b/>
          <w:bCs/>
          <w:rtl/>
        </w:rPr>
        <w:t>تحویل دهد</w:t>
      </w:r>
      <w:r w:rsidR="00350CA7" w:rsidRPr="00FF3F10">
        <w:rPr>
          <w:rFonts w:cs="B Nazanin" w:hint="cs"/>
          <w:b/>
          <w:bCs/>
          <w:rtl/>
        </w:rPr>
        <w:t>.</w:t>
      </w:r>
    </w:p>
    <w:p w14:paraId="57DC3CE6" w14:textId="502D476E" w:rsidR="00350CA7" w:rsidRPr="00FF3F10" w:rsidRDefault="00793252" w:rsidP="00694CC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38</w:t>
      </w:r>
      <w:r w:rsidR="00350CA7" w:rsidRPr="00FF3F10">
        <w:rPr>
          <w:rFonts w:cs="B Nazanin" w:hint="cs"/>
          <w:b/>
          <w:bCs/>
          <w:rtl/>
        </w:rPr>
        <w:t>- شركت ملزم به پرداخت حقوق كارگران به صورت ماهانه بر اساس قوانين وزارت كار (حق اولاد- حق مسكن و ...) و قوانين اجتماعي پيش از هفتم هر ماه مي‌باشد.</w:t>
      </w:r>
    </w:p>
    <w:p w14:paraId="37191FB8" w14:textId="369CDA2C" w:rsidR="00350CA7" w:rsidRPr="00FF3F10" w:rsidRDefault="00793252" w:rsidP="00694CC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39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پیمانکار می بایست توانایی پرداخت حقوق و مزایای کلیه نیروهای تحت پوشش خود را تا </w:t>
      </w:r>
      <w:r w:rsidR="00694CC7">
        <w:rPr>
          <w:rFonts w:cs="B Nazanin" w:hint="cs"/>
          <w:b/>
          <w:bCs/>
          <w:u w:val="single"/>
          <w:rtl/>
        </w:rPr>
        <w:t>دو</w:t>
      </w:r>
      <w:r w:rsidR="00350CA7" w:rsidRPr="00350CA7">
        <w:rPr>
          <w:rFonts w:cs="B Nazanin"/>
          <w:b/>
          <w:bCs/>
          <w:u w:val="single"/>
          <w:rtl/>
        </w:rPr>
        <w:t xml:space="preserve"> ماه</w:t>
      </w:r>
      <w:r w:rsidR="00350CA7" w:rsidRPr="00FF3F10">
        <w:rPr>
          <w:rFonts w:cs="B Nazanin"/>
          <w:b/>
          <w:bCs/>
          <w:rtl/>
        </w:rPr>
        <w:t xml:space="preserve"> بدون تاخیر و تعلل و بدون وابستگی به اخذ وجه از کارفرما داشته باشد</w:t>
      </w:r>
      <w:r w:rsidR="00350CA7" w:rsidRPr="00FF3F10">
        <w:rPr>
          <w:rFonts w:cs="B Nazanin" w:hint="cs"/>
          <w:b/>
          <w:bCs/>
          <w:rtl/>
        </w:rPr>
        <w:t>.</w:t>
      </w:r>
    </w:p>
    <w:p w14:paraId="59E2995A" w14:textId="5A24FF14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40</w:t>
      </w:r>
      <w:r w:rsidR="00350CA7" w:rsidRPr="00FF3F10">
        <w:rPr>
          <w:rFonts w:cs="B Nazanin" w:hint="cs"/>
          <w:b/>
          <w:bCs/>
          <w:rtl/>
        </w:rPr>
        <w:t>- مسئوليت عملكرد شركت در كليه مراحل پرداخت حقوق و بيمه و مزاياي كاركنان به عهده نامبرده مي باشد و در صورت عدم پرداخت به موقع شركت مستلزم پرداخت هزينه هاي درمان پرسنل در بازه تاخير افتاده مطابق نظر ناظر كارفرما مي‌باشد.</w:t>
      </w:r>
    </w:p>
    <w:p w14:paraId="652204C9" w14:textId="5E8C5CC3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41</w:t>
      </w:r>
      <w:r w:rsidR="00350CA7" w:rsidRPr="00FF3F10">
        <w:rPr>
          <w:rFonts w:cs="B Nazanin" w:hint="cs"/>
          <w:b/>
          <w:bCs/>
          <w:rtl/>
        </w:rPr>
        <w:t>-شركت ملزم به پرداخت عيدي و سنوات پرسنل يك ماه پيش از پايان سال در بازه قرارداد (بهمن ماه) مي‌باشد.</w:t>
      </w:r>
    </w:p>
    <w:p w14:paraId="651E6CDB" w14:textId="4FFA8AE4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42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پیمانکار مکلف است ماهیانه تصویر لیست پرداخت حقوق و لیست بیمه ماه قبل کارکنان خود را که به تأیید سازمان تأمین اجتماعی رسیده است به کارفرما ارائه نماید</w:t>
      </w:r>
      <w:r w:rsidR="00350CA7" w:rsidRPr="00FF3F10">
        <w:rPr>
          <w:rFonts w:cs="B Nazanin"/>
          <w:b/>
          <w:bCs/>
        </w:rPr>
        <w:t>.</w:t>
      </w:r>
    </w:p>
    <w:p w14:paraId="5B430598" w14:textId="7DA0D209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43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پیمانکار موظف به تأمین نیروی مورد نیاز مطابق حجم کار مورد نظر کارفرما جهت تمامی ساعات کاری در کلیه روزهای هفته می باشد</w:t>
      </w:r>
      <w:r w:rsidR="00350CA7" w:rsidRPr="00FF3F10">
        <w:rPr>
          <w:rFonts w:cs="B Nazanin" w:hint="cs"/>
          <w:b/>
          <w:bCs/>
          <w:rtl/>
        </w:rPr>
        <w:t>.</w:t>
      </w:r>
    </w:p>
    <w:p w14:paraId="353A719C" w14:textId="7295F81B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44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پیمانکار موظف است نیروهای تحت پوشش را با ذکر مشخصات کامل جهت تعیین ص</w:t>
      </w:r>
      <w:r w:rsidR="00350CA7" w:rsidRPr="00FF3F10">
        <w:rPr>
          <w:rFonts w:cs="B Nazanin" w:hint="cs"/>
          <w:b/>
          <w:bCs/>
          <w:rtl/>
        </w:rPr>
        <w:t>لا</w:t>
      </w:r>
      <w:r w:rsidR="00350CA7" w:rsidRPr="00FF3F10">
        <w:rPr>
          <w:rFonts w:cs="B Nazanin"/>
          <w:b/>
          <w:bCs/>
          <w:rtl/>
        </w:rPr>
        <w:t xml:space="preserve">حیت و اخذ تاییدیه گزینش به </w:t>
      </w:r>
      <w:r w:rsidR="00350CA7" w:rsidRPr="00FF3F10">
        <w:rPr>
          <w:rFonts w:cs="B Nazanin" w:hint="cs"/>
          <w:b/>
          <w:bCs/>
          <w:rtl/>
        </w:rPr>
        <w:t>ناظر كارفرما</w:t>
      </w:r>
      <w:r w:rsidR="00350CA7" w:rsidRPr="00FF3F10">
        <w:rPr>
          <w:rFonts w:cs="B Nazanin"/>
          <w:b/>
          <w:bCs/>
          <w:rtl/>
        </w:rPr>
        <w:t xml:space="preserve"> معرفی نماید. در صورت عدم تأیید از سوی </w:t>
      </w:r>
      <w:r w:rsidR="00350CA7" w:rsidRPr="00FF3F10">
        <w:rPr>
          <w:rFonts w:cs="B Nazanin" w:hint="cs"/>
          <w:b/>
          <w:bCs/>
          <w:rtl/>
        </w:rPr>
        <w:t>ناظر</w:t>
      </w:r>
      <w:r w:rsidR="00350CA7" w:rsidRPr="00FF3F10">
        <w:rPr>
          <w:rFonts w:cs="B Nazanin"/>
          <w:b/>
          <w:bCs/>
          <w:rtl/>
        </w:rPr>
        <w:t xml:space="preserve">، کارفرما هیچگونه مسئولیتی در قبال نیروهای پیمانکار نداشته و وی موظف است نسبت به معرفی نیروهای جدید که با ضوابط گزینش </w:t>
      </w:r>
      <w:r w:rsidR="00350CA7" w:rsidRPr="00FF3F10">
        <w:rPr>
          <w:rFonts w:cs="B Nazanin" w:hint="cs"/>
          <w:b/>
          <w:bCs/>
          <w:rtl/>
        </w:rPr>
        <w:t>بيمارستان</w:t>
      </w:r>
      <w:r w:rsidR="00350CA7" w:rsidRPr="00FF3F10">
        <w:rPr>
          <w:rFonts w:cs="B Nazanin"/>
          <w:b/>
          <w:bCs/>
          <w:rtl/>
        </w:rPr>
        <w:t xml:space="preserve"> هماهنگی داشته باشند، </w:t>
      </w:r>
      <w:r w:rsidR="00350CA7" w:rsidRPr="00FF3F10">
        <w:rPr>
          <w:rFonts w:cs="B Nazanin" w:hint="cs"/>
          <w:b/>
          <w:bCs/>
          <w:rtl/>
        </w:rPr>
        <w:t xml:space="preserve">طي بازه زماني حداكثر ده روز </w:t>
      </w:r>
      <w:r w:rsidR="00350CA7" w:rsidRPr="00FF3F10">
        <w:rPr>
          <w:rFonts w:cs="B Nazanin"/>
          <w:b/>
          <w:bCs/>
          <w:rtl/>
        </w:rPr>
        <w:t>اقدام نماید</w:t>
      </w:r>
      <w:r w:rsidR="00350CA7" w:rsidRPr="00FF3F10">
        <w:rPr>
          <w:rFonts w:cs="B Nazanin"/>
          <w:b/>
          <w:bCs/>
        </w:rPr>
        <w:t>.</w:t>
      </w:r>
    </w:p>
    <w:p w14:paraId="1E253BE6" w14:textId="2DF17392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45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نفرات </w:t>
      </w:r>
      <w:r w:rsidR="00350CA7" w:rsidRPr="00FF3F10">
        <w:rPr>
          <w:rFonts w:cs="B Nazanin" w:hint="cs"/>
          <w:b/>
          <w:bCs/>
          <w:rtl/>
        </w:rPr>
        <w:t>معرفي</w:t>
      </w:r>
      <w:r w:rsidR="00350CA7" w:rsidRPr="00FF3F10">
        <w:rPr>
          <w:rFonts w:cs="B Nazanin"/>
          <w:b/>
          <w:bCs/>
          <w:rtl/>
        </w:rPr>
        <w:t xml:space="preserve"> شده </w:t>
      </w:r>
      <w:r w:rsidR="00350CA7" w:rsidRPr="00FF3F10">
        <w:rPr>
          <w:rFonts w:cs="B Nazanin" w:hint="cs"/>
          <w:b/>
          <w:bCs/>
          <w:rtl/>
        </w:rPr>
        <w:t xml:space="preserve">توسط شركت </w:t>
      </w:r>
      <w:r w:rsidR="00350CA7" w:rsidRPr="00FF3F10">
        <w:rPr>
          <w:rFonts w:cs="B Nazanin"/>
          <w:b/>
          <w:bCs/>
          <w:rtl/>
        </w:rPr>
        <w:t>مي</w:t>
      </w:r>
      <w:r w:rsidR="00350CA7">
        <w:rPr>
          <w:rFonts w:cs="B Nazanin" w:hint="cs"/>
          <w:b/>
          <w:bCs/>
          <w:rtl/>
        </w:rPr>
        <w:t xml:space="preserve"> </w:t>
      </w:r>
      <w:r w:rsidR="00350CA7" w:rsidRPr="00FF3F10">
        <w:rPr>
          <w:rFonts w:cs="B Nazanin"/>
          <w:b/>
          <w:bCs/>
          <w:rtl/>
        </w:rPr>
        <w:t xml:space="preserve">بايست مورد تاييد </w:t>
      </w:r>
      <w:r w:rsidR="00350CA7" w:rsidRPr="00FF3F10">
        <w:rPr>
          <w:rFonts w:cs="B Nazanin" w:hint="cs"/>
          <w:b/>
          <w:bCs/>
          <w:rtl/>
        </w:rPr>
        <w:t xml:space="preserve">نماينده </w:t>
      </w:r>
      <w:r w:rsidR="00350CA7" w:rsidRPr="00FF3F10">
        <w:rPr>
          <w:rFonts w:cs="B Nazanin"/>
          <w:b/>
          <w:bCs/>
          <w:rtl/>
        </w:rPr>
        <w:t>بيمارستان قرار گيرند</w:t>
      </w:r>
      <w:r w:rsidR="00350CA7" w:rsidRPr="00FF3F10">
        <w:rPr>
          <w:rFonts w:cs="B Nazanin" w:hint="cs"/>
          <w:b/>
          <w:bCs/>
          <w:rtl/>
        </w:rPr>
        <w:t xml:space="preserve"> و گواهي بهداشت اصناف، گواهي پسماند و پرونده طب كار (شامل عدم اعتياد و سوء سابقه) را پيش از شروع كار تهيه و در اختيار نماينده كارفرما قرار دهند.</w:t>
      </w:r>
    </w:p>
    <w:p w14:paraId="1577B24F" w14:textId="1175455B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46</w:t>
      </w:r>
      <w:r w:rsidR="00350CA7" w:rsidRPr="00FF3F10">
        <w:rPr>
          <w:rFonts w:cs="B Nazanin" w:hint="cs"/>
          <w:b/>
          <w:bCs/>
          <w:rtl/>
        </w:rPr>
        <w:t>-شركت موظف است كليه ضوابط مربوط به آزمايشات طب كار را مطابق نظر كارشناس بهداشت حرفه اي مجتمع انجام داده و در اختيار ناظر كارفرما قرار دهد.</w:t>
      </w:r>
    </w:p>
    <w:p w14:paraId="228A69BB" w14:textId="40746088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47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مسئولیت آموزش کارگران موضوع این قرارداد به عهده پیمانکار می باشد در صورت ص</w:t>
      </w:r>
      <w:r w:rsidR="00350CA7" w:rsidRPr="00FF3F10">
        <w:rPr>
          <w:rFonts w:cs="B Nazanin" w:hint="cs"/>
          <w:b/>
          <w:bCs/>
          <w:rtl/>
        </w:rPr>
        <w:t>لا</w:t>
      </w:r>
      <w:r w:rsidR="00350CA7" w:rsidRPr="00FF3F10">
        <w:rPr>
          <w:rFonts w:cs="B Nazanin"/>
          <w:b/>
          <w:bCs/>
          <w:rtl/>
        </w:rPr>
        <w:t>ح</w:t>
      </w:r>
      <w:r w:rsidR="00350CA7" w:rsidRPr="00FF3F10">
        <w:rPr>
          <w:rFonts w:cs="B Nazanin" w:hint="cs"/>
          <w:b/>
          <w:bCs/>
          <w:rtl/>
        </w:rPr>
        <w:t>‌</w:t>
      </w:r>
      <w:r w:rsidR="00350CA7" w:rsidRPr="00FF3F10">
        <w:rPr>
          <w:rFonts w:cs="B Nazanin"/>
          <w:b/>
          <w:bCs/>
          <w:rtl/>
        </w:rPr>
        <w:t xml:space="preserve">دید </w:t>
      </w:r>
      <w:r w:rsidR="00350CA7" w:rsidRPr="00FF3F10">
        <w:rPr>
          <w:rFonts w:cs="B Nazanin" w:hint="cs"/>
          <w:b/>
          <w:bCs/>
          <w:rtl/>
        </w:rPr>
        <w:t>ناظر كارفرما</w:t>
      </w:r>
      <w:r w:rsidR="00350CA7" w:rsidRPr="00FF3F10">
        <w:rPr>
          <w:rFonts w:cs="B Nazanin"/>
          <w:b/>
          <w:bCs/>
          <w:rtl/>
        </w:rPr>
        <w:t xml:space="preserve">، کارفرما میتواند آموزش نیروهای شرکتی را انجام دهد. بدیهی است وقوع هرگونه حادثه برای کارگر و خساراتی که به دلیل عدم آموزش کارگران و در اثر قصور و یا تقصیر کارگران به خود، دیگران و تجهیزات پزشکی، تاسیساتی و </w:t>
      </w:r>
      <w:r w:rsidR="00350CA7" w:rsidRPr="00FF3F10">
        <w:rPr>
          <w:rFonts w:cs="B Nazanin"/>
          <w:b/>
          <w:bCs/>
          <w:rtl/>
        </w:rPr>
        <w:lastRenderedPageBreak/>
        <w:t xml:space="preserve">ساختمانی کارفرما وارد آید </w:t>
      </w:r>
      <w:r w:rsidR="00350CA7" w:rsidRPr="00FF3F10">
        <w:rPr>
          <w:rFonts w:cs="B Nazanin" w:hint="cs"/>
          <w:b/>
          <w:bCs/>
          <w:rtl/>
        </w:rPr>
        <w:t xml:space="preserve">به صورت جزئي و كلي </w:t>
      </w:r>
      <w:r w:rsidR="00350CA7" w:rsidRPr="00FF3F10">
        <w:rPr>
          <w:rFonts w:cs="B Nazanin"/>
          <w:b/>
          <w:bCs/>
          <w:rtl/>
        </w:rPr>
        <w:t xml:space="preserve">به عهده پیمانکار خواهد بود و کارفرما هیچگونه مسئولیتی در این مورد ندارد و درصورت عدم پرداخت خسارت </w:t>
      </w:r>
      <w:r w:rsidR="00350CA7" w:rsidRPr="00FF3F10">
        <w:rPr>
          <w:rFonts w:cs="B Nazanin" w:hint="cs"/>
          <w:b/>
          <w:bCs/>
          <w:rtl/>
        </w:rPr>
        <w:t>توسط پيمانكار،</w:t>
      </w:r>
      <w:r w:rsidR="00350CA7" w:rsidRPr="00FF3F10">
        <w:rPr>
          <w:rFonts w:cs="B Nazanin"/>
          <w:b/>
          <w:bCs/>
          <w:rtl/>
        </w:rPr>
        <w:t xml:space="preserve"> از پرداختی ماهانه پیمانکار و تضمینات ماخوذه کسر خواهد </w:t>
      </w:r>
      <w:r w:rsidR="00350CA7" w:rsidRPr="00FF3F10">
        <w:rPr>
          <w:rFonts w:cs="B Nazanin" w:hint="cs"/>
          <w:b/>
          <w:bCs/>
          <w:rtl/>
        </w:rPr>
        <w:t>شد</w:t>
      </w:r>
      <w:r w:rsidR="00350CA7" w:rsidRPr="00FF3F10">
        <w:rPr>
          <w:rFonts w:cs="B Nazanin"/>
          <w:b/>
          <w:bCs/>
        </w:rPr>
        <w:t>.</w:t>
      </w:r>
    </w:p>
    <w:p w14:paraId="3306FF74" w14:textId="4E5D13C2" w:rsidR="00350CA7" w:rsidRPr="00FF3F10" w:rsidRDefault="00793252" w:rsidP="00694CC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48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تامين كليه موا</w:t>
      </w:r>
      <w:r w:rsidR="00350CA7" w:rsidRPr="00FF3F10">
        <w:rPr>
          <w:rFonts w:cs="B Nazanin" w:hint="cs"/>
          <w:b/>
          <w:bCs/>
          <w:rtl/>
        </w:rPr>
        <w:t>د</w:t>
      </w:r>
      <w:r w:rsidR="00350CA7" w:rsidRPr="00FF3F10">
        <w:rPr>
          <w:rFonts w:cs="B Nazanin"/>
          <w:b/>
          <w:bCs/>
          <w:rtl/>
        </w:rPr>
        <w:t xml:space="preserve"> مصرفي</w:t>
      </w:r>
      <w:r w:rsidR="00694CC7">
        <w:rPr>
          <w:rFonts w:cs="B Nazanin" w:hint="cs"/>
          <w:b/>
          <w:bCs/>
          <w:rtl/>
        </w:rPr>
        <w:t>،</w:t>
      </w:r>
      <w:r w:rsidR="00350CA7" w:rsidRPr="00FF3F10">
        <w:rPr>
          <w:rFonts w:cs="B Nazanin"/>
          <w:b/>
          <w:bCs/>
          <w:rtl/>
        </w:rPr>
        <w:t xml:space="preserve"> </w:t>
      </w:r>
      <w:r w:rsidR="00694CC7" w:rsidRPr="00FF3F10">
        <w:rPr>
          <w:rFonts w:cs="B Nazanin" w:hint="cs"/>
          <w:b/>
          <w:bCs/>
          <w:rtl/>
        </w:rPr>
        <w:t xml:space="preserve">مواد </w:t>
      </w:r>
      <w:r w:rsidR="00694CC7">
        <w:rPr>
          <w:rFonts w:cs="B Nazanin" w:hint="cs"/>
          <w:b/>
          <w:bCs/>
          <w:rtl/>
        </w:rPr>
        <w:t xml:space="preserve">بهداشتی، </w:t>
      </w:r>
      <w:r w:rsidR="00694CC7" w:rsidRPr="00FF3F10">
        <w:rPr>
          <w:rFonts w:cs="B Nazanin" w:hint="cs"/>
          <w:b/>
          <w:bCs/>
          <w:rtl/>
        </w:rPr>
        <w:t>شوينده</w:t>
      </w:r>
      <w:r w:rsidR="00694CC7">
        <w:rPr>
          <w:rFonts w:cs="B Nazanin" w:hint="cs"/>
          <w:b/>
          <w:bCs/>
          <w:rtl/>
        </w:rPr>
        <w:t>، کیسه</w:t>
      </w:r>
      <w:r w:rsidR="00694CC7">
        <w:rPr>
          <w:rFonts w:cs="B Nazanin" w:hint="cs"/>
          <w:b/>
          <w:bCs/>
          <w:rtl/>
        </w:rPr>
        <w:t xml:space="preserve"> های</w:t>
      </w:r>
      <w:r w:rsidR="00694CC7">
        <w:rPr>
          <w:rFonts w:cs="B Nazanin" w:hint="cs"/>
          <w:b/>
          <w:bCs/>
          <w:rtl/>
        </w:rPr>
        <w:t xml:space="preserve"> زباله(مشکی و زرد و ...) ، جارو، طی، نخ طی، پارچه تنظیف، لوازم نظافت</w:t>
      </w:r>
      <w:r w:rsidR="00694CC7" w:rsidRPr="00FF3F10">
        <w:rPr>
          <w:rFonts w:cs="B Nazanin" w:hint="cs"/>
          <w:b/>
          <w:bCs/>
          <w:rtl/>
        </w:rPr>
        <w:t xml:space="preserve"> و دستكش</w:t>
      </w:r>
      <w:r w:rsidR="00694CC7">
        <w:rPr>
          <w:rFonts w:cs="B Nazanin" w:hint="cs"/>
          <w:b/>
          <w:bCs/>
          <w:rtl/>
        </w:rPr>
        <w:t xml:space="preserve"> و چکمه و ... </w:t>
      </w:r>
      <w:r w:rsidR="00350CA7">
        <w:rPr>
          <w:rFonts w:cs="B Nazanin" w:hint="cs"/>
          <w:b/>
          <w:bCs/>
          <w:rtl/>
        </w:rPr>
        <w:t xml:space="preserve">مورد نياز كار </w:t>
      </w:r>
      <w:r w:rsidR="00350CA7" w:rsidRPr="00FF3F10">
        <w:rPr>
          <w:rFonts w:cs="B Nazanin" w:hint="cs"/>
          <w:b/>
          <w:bCs/>
          <w:rtl/>
        </w:rPr>
        <w:t xml:space="preserve">كارگران </w:t>
      </w:r>
      <w:r w:rsidR="00694CC7">
        <w:rPr>
          <w:rFonts w:cs="B Nazanin" w:hint="cs"/>
          <w:b/>
          <w:bCs/>
          <w:rtl/>
        </w:rPr>
        <w:t xml:space="preserve">و </w:t>
      </w:r>
      <w:r w:rsidR="00350CA7" w:rsidRPr="00FF3F10">
        <w:rPr>
          <w:rFonts w:cs="B Nazanin" w:hint="cs"/>
          <w:b/>
          <w:bCs/>
          <w:rtl/>
        </w:rPr>
        <w:t xml:space="preserve">بر اساس حجم كار بر عهده </w:t>
      </w:r>
      <w:r w:rsidR="00350CA7">
        <w:rPr>
          <w:rFonts w:cs="B Nazanin" w:hint="cs"/>
          <w:b/>
          <w:bCs/>
          <w:rtl/>
        </w:rPr>
        <w:t>پیمانکار</w:t>
      </w:r>
      <w:r w:rsidR="00350CA7" w:rsidRPr="00FF3F10">
        <w:rPr>
          <w:rFonts w:cs="B Nazanin" w:hint="cs"/>
          <w:b/>
          <w:bCs/>
          <w:rtl/>
        </w:rPr>
        <w:t xml:space="preserve"> مي‌باشد. </w:t>
      </w:r>
      <w:r w:rsidR="00694CC7">
        <w:rPr>
          <w:rFonts w:cs="B Nazanin" w:hint="cs"/>
          <w:b/>
          <w:bCs/>
          <w:rtl/>
        </w:rPr>
        <w:t xml:space="preserve">لازم به ذکر است کلیه موارد فوق الذکر باید </w:t>
      </w:r>
      <w:r w:rsidR="00694CC7">
        <w:rPr>
          <w:rFonts w:cs="B Nazanin" w:hint="cs"/>
          <w:b/>
          <w:bCs/>
          <w:rtl/>
        </w:rPr>
        <w:t>از برندهای معتبر و مورد تایید</w:t>
      </w:r>
      <w:r w:rsidR="00694CC7" w:rsidRPr="00FF3F10">
        <w:rPr>
          <w:rFonts w:cs="B Nazanin" w:hint="cs"/>
          <w:b/>
          <w:bCs/>
          <w:rtl/>
        </w:rPr>
        <w:t xml:space="preserve"> </w:t>
      </w:r>
      <w:r w:rsidR="00694CC7">
        <w:rPr>
          <w:rFonts w:cs="B Nazanin" w:hint="cs"/>
          <w:b/>
          <w:bCs/>
          <w:rtl/>
        </w:rPr>
        <w:t xml:space="preserve">کارفرما </w:t>
      </w:r>
      <w:r w:rsidR="00694CC7">
        <w:rPr>
          <w:rFonts w:cs="B Nazanin" w:hint="cs"/>
          <w:b/>
          <w:bCs/>
          <w:rtl/>
        </w:rPr>
        <w:t>باشد.</w:t>
      </w:r>
    </w:p>
    <w:p w14:paraId="2E82DAC9" w14:textId="32A00C8C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49</w:t>
      </w:r>
      <w:r w:rsidR="00350CA7" w:rsidRPr="00FF3F10">
        <w:rPr>
          <w:rFonts w:cs="B Nazanin" w:hint="cs"/>
          <w:b/>
          <w:bCs/>
          <w:rtl/>
        </w:rPr>
        <w:t>- پرسنل پيمانكار ملزم به انجام كليه وظايف محوله مطابق نظر ناظر كارفرما مي‌باشد.</w:t>
      </w:r>
    </w:p>
    <w:p w14:paraId="6D101C18" w14:textId="36F063AD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50</w:t>
      </w:r>
      <w:r w:rsidR="00350CA7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پیمانکار موظف است برای تمامی افراد به کارگیری شده البسه متناسب با شغل مورد تصدی را برای کل مدت قرارداد </w:t>
      </w:r>
      <w:r w:rsidR="00350CA7" w:rsidRPr="00FF3F10">
        <w:rPr>
          <w:rFonts w:cs="B Nazanin" w:hint="cs"/>
          <w:b/>
          <w:bCs/>
          <w:rtl/>
        </w:rPr>
        <w:t>(</w:t>
      </w:r>
      <w:r w:rsidR="00350CA7" w:rsidRPr="00FF3F10">
        <w:rPr>
          <w:rFonts w:cs="B Nazanin"/>
          <w:b/>
          <w:bCs/>
          <w:rtl/>
        </w:rPr>
        <w:t>12 ماه</w:t>
      </w:r>
      <w:r w:rsidR="00350CA7" w:rsidRPr="00FF3F10">
        <w:rPr>
          <w:rFonts w:cs="B Nazanin" w:hint="cs"/>
          <w:b/>
          <w:bCs/>
          <w:rtl/>
        </w:rPr>
        <w:t xml:space="preserve">) </w:t>
      </w:r>
      <w:r w:rsidR="00350CA7" w:rsidRPr="00FF3F10">
        <w:rPr>
          <w:rFonts w:cs="B Nazanin"/>
          <w:b/>
          <w:bCs/>
          <w:rtl/>
        </w:rPr>
        <w:t xml:space="preserve">یونیفورم هماهنگ با </w:t>
      </w:r>
      <w:r w:rsidR="00350CA7" w:rsidRPr="00FF3F10">
        <w:rPr>
          <w:rFonts w:cs="B Nazanin" w:hint="cs"/>
          <w:b/>
          <w:bCs/>
          <w:rtl/>
        </w:rPr>
        <w:t>يونيفرم بيمارستان</w:t>
      </w:r>
      <w:r w:rsidR="00350CA7" w:rsidRPr="00FF3F10">
        <w:rPr>
          <w:rFonts w:cs="B Nazanin"/>
          <w:b/>
          <w:bCs/>
          <w:rtl/>
        </w:rPr>
        <w:t xml:space="preserve"> با هماهنگی </w:t>
      </w:r>
      <w:r w:rsidR="00350CA7" w:rsidRPr="00FF3F10">
        <w:rPr>
          <w:rFonts w:cs="B Nazanin" w:hint="cs"/>
          <w:b/>
          <w:bCs/>
          <w:rtl/>
        </w:rPr>
        <w:t>ناظر كارفرما</w:t>
      </w:r>
      <w:r w:rsidR="00350CA7" w:rsidRPr="00FF3F10">
        <w:rPr>
          <w:rFonts w:cs="B Nazanin"/>
          <w:b/>
          <w:bCs/>
          <w:rtl/>
        </w:rPr>
        <w:t xml:space="preserve"> به تعداد دو دست</w:t>
      </w:r>
      <w:r w:rsidR="00350CA7" w:rsidRPr="00FF3F10">
        <w:rPr>
          <w:rFonts w:cs="B Nazanin" w:hint="cs"/>
          <w:b/>
          <w:bCs/>
          <w:rtl/>
        </w:rPr>
        <w:t xml:space="preserve"> و همچنين به </w:t>
      </w:r>
      <w:r w:rsidR="00350CA7" w:rsidRPr="00FF3F10">
        <w:rPr>
          <w:rFonts w:cs="B Nazanin"/>
          <w:b/>
          <w:bCs/>
          <w:rtl/>
        </w:rPr>
        <w:t>جهت هر نفر از شروع قرارداد تأمین نماید</w:t>
      </w:r>
      <w:r w:rsidR="00350CA7" w:rsidRPr="00FF3F10">
        <w:rPr>
          <w:rFonts w:cs="B Nazanin" w:hint="cs"/>
          <w:b/>
          <w:bCs/>
          <w:rtl/>
        </w:rPr>
        <w:t xml:space="preserve">. </w:t>
      </w:r>
    </w:p>
    <w:p w14:paraId="1E12C513" w14:textId="3BA61F55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51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البسه مورد نیاز نیروهای تمیزکار در هر شش ماه شامل: یک عدد پیراهن و شلوار، یک جفت کفش و یک جفت چکمه برای آقایان و یک عدد مانتو شلوار و مقنعه، یک جفت کفش </w:t>
      </w:r>
      <w:r w:rsidR="00350CA7" w:rsidRPr="00FF3F10">
        <w:rPr>
          <w:rFonts w:cs="B Nazanin" w:hint="cs"/>
          <w:b/>
          <w:bCs/>
          <w:rtl/>
        </w:rPr>
        <w:t>و</w:t>
      </w:r>
      <w:r w:rsidR="00350CA7" w:rsidRPr="00FF3F10">
        <w:rPr>
          <w:rFonts w:cs="B Nazanin"/>
          <w:b/>
          <w:bCs/>
          <w:rtl/>
        </w:rPr>
        <w:t xml:space="preserve"> یک جفت چکمه برای خانمها می باشد که پیمانکار با هماهنگی کارفرما نسبت به تامین آن به ازای هر نفر نیروی تحت پوشش اقدام می نماید</w:t>
      </w:r>
      <w:r w:rsidR="00350CA7" w:rsidRPr="00FF3F10">
        <w:rPr>
          <w:rFonts w:cs="B Nazanin"/>
          <w:b/>
          <w:bCs/>
        </w:rPr>
        <w:t>.</w:t>
      </w:r>
    </w:p>
    <w:p w14:paraId="511F2339" w14:textId="707611C6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52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پیمانکار موظف است طی نامه رسمی یک نفر نماینده </w:t>
      </w:r>
      <w:r w:rsidR="00350CA7" w:rsidRPr="00FF3F10">
        <w:rPr>
          <w:rFonts w:cs="B Nazanin" w:hint="cs"/>
          <w:b/>
          <w:bCs/>
          <w:rtl/>
        </w:rPr>
        <w:t>تام الاختيار</w:t>
      </w:r>
      <w:r w:rsidR="00350CA7" w:rsidRPr="00FF3F10">
        <w:rPr>
          <w:rFonts w:cs="B Nazanin"/>
          <w:b/>
          <w:bCs/>
          <w:rtl/>
        </w:rPr>
        <w:t xml:space="preserve"> که دارای سابقه کار مفید در این زمینه می</w:t>
      </w:r>
      <w:r w:rsidR="00350CA7" w:rsidRPr="00FF3F10">
        <w:rPr>
          <w:rFonts w:cs="B Nazanin" w:hint="cs"/>
          <w:b/>
          <w:bCs/>
          <w:rtl/>
        </w:rPr>
        <w:t>‌</w:t>
      </w:r>
      <w:r w:rsidR="00350CA7" w:rsidRPr="00FF3F10">
        <w:rPr>
          <w:rFonts w:cs="B Nazanin"/>
          <w:b/>
          <w:bCs/>
          <w:rtl/>
        </w:rPr>
        <w:t>باشد را پس از تأیید کارفرما جهت حضور مستمر در محل اجرای قرارداد و نیز نظارت مستمر بر اجرای صحیح خدمات و دیگر شرایط مندرج در قرارداد معرفی نما</w:t>
      </w:r>
      <w:r w:rsidR="00350CA7" w:rsidRPr="00FF3F10">
        <w:rPr>
          <w:rFonts w:cs="B Nazanin" w:hint="cs"/>
          <w:b/>
          <w:bCs/>
          <w:rtl/>
        </w:rPr>
        <w:t>يد.</w:t>
      </w:r>
      <w:r w:rsidR="00350CA7" w:rsidRPr="00FF3F10">
        <w:rPr>
          <w:rFonts w:cs="B Nazanin"/>
          <w:b/>
          <w:bCs/>
        </w:rPr>
        <w:t xml:space="preserve"> </w:t>
      </w:r>
      <w:r w:rsidR="00350CA7" w:rsidRPr="00FF3F10">
        <w:rPr>
          <w:rFonts w:cs="B Nazanin"/>
          <w:b/>
          <w:bCs/>
          <w:rtl/>
        </w:rPr>
        <w:t>همچنین نمایندة پیمانکار موظف است نظرات کارفرما و مسئولین واحدهای مربوطه و نماینده کارفرما را تأمین نماید. وجود نماینده پیمانکار سبب سلب مسئولیتهایی که توسط این قرارداد برعهدة پیمانکار گذاشته شده نمیشود و پیمانکار در هر حال مسئول اجرای کامل موارد و شرایط مندرج در قرارداد می</w:t>
      </w:r>
      <w:r w:rsidR="00350CA7" w:rsidRPr="00FF3F10">
        <w:rPr>
          <w:rFonts w:cs="B Nazanin" w:hint="cs"/>
          <w:b/>
          <w:bCs/>
          <w:rtl/>
        </w:rPr>
        <w:t>‌</w:t>
      </w:r>
      <w:r w:rsidR="00350CA7" w:rsidRPr="00FF3F10">
        <w:rPr>
          <w:rFonts w:cs="B Nazanin"/>
          <w:b/>
          <w:bCs/>
          <w:rtl/>
        </w:rPr>
        <w:t>باشد</w:t>
      </w:r>
      <w:r w:rsidR="00350CA7" w:rsidRPr="00FF3F10">
        <w:rPr>
          <w:rFonts w:cs="B Nazanin"/>
          <w:b/>
          <w:bCs/>
        </w:rPr>
        <w:t>.</w:t>
      </w:r>
    </w:p>
    <w:p w14:paraId="329719D3" w14:textId="76EE2635" w:rsidR="00350CA7" w:rsidRPr="00FF3F10" w:rsidRDefault="00793252" w:rsidP="00350CA7">
      <w:pPr>
        <w:jc w:val="medium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53</w:t>
      </w:r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 xml:space="preserve">پیمانکار موظف است پس از انعقاد قرارداد نسبت به بارگذاری کلیه </w:t>
      </w:r>
      <w:r w:rsidR="00350CA7" w:rsidRPr="00FF3F10">
        <w:rPr>
          <w:rFonts w:cs="B Nazanin" w:hint="cs"/>
          <w:b/>
          <w:bCs/>
          <w:rtl/>
        </w:rPr>
        <w:t>اطلاعات</w:t>
      </w:r>
      <w:r w:rsidR="00350CA7" w:rsidRPr="00FF3F10">
        <w:rPr>
          <w:rFonts w:cs="B Nazanin"/>
          <w:b/>
          <w:bCs/>
          <w:rtl/>
        </w:rPr>
        <w:t xml:space="preserve"> خواسته شده نیروهای تحت پوشش خود </w:t>
      </w:r>
      <w:r w:rsidR="00350CA7" w:rsidRPr="00FF3F10">
        <w:rPr>
          <w:rFonts w:cs="B Nazanin" w:hint="cs"/>
          <w:b/>
          <w:bCs/>
          <w:rtl/>
        </w:rPr>
        <w:t>(</w:t>
      </w:r>
      <w:r w:rsidR="00350CA7" w:rsidRPr="00FF3F10">
        <w:rPr>
          <w:rFonts w:cs="B Nazanin"/>
          <w:b/>
          <w:bCs/>
          <w:rtl/>
        </w:rPr>
        <w:t xml:space="preserve">اعم از بارگذاری ماهانه </w:t>
      </w:r>
      <w:r w:rsidR="00350CA7" w:rsidRPr="00FF3F10">
        <w:rPr>
          <w:rFonts w:cs="B Nazanin" w:hint="cs"/>
          <w:b/>
          <w:bCs/>
          <w:rtl/>
        </w:rPr>
        <w:t>اطلاعات</w:t>
      </w:r>
      <w:r w:rsidR="00350CA7" w:rsidRPr="00FF3F10">
        <w:rPr>
          <w:rFonts w:cs="B Nazanin"/>
          <w:b/>
          <w:bCs/>
          <w:rtl/>
        </w:rPr>
        <w:t>، فایل تامین اجتماعی نیروها، دریافت کد رهگیری، تعیین محل خدمت، غیر شاغل بودن افراد و...</w:t>
      </w:r>
      <w:r w:rsidR="00350CA7" w:rsidRPr="00FF3F10">
        <w:rPr>
          <w:rFonts w:cs="B Nazanin" w:hint="cs"/>
          <w:b/>
          <w:bCs/>
          <w:rtl/>
        </w:rPr>
        <w:t>)</w:t>
      </w:r>
      <w:r w:rsidR="00350CA7" w:rsidRPr="00FF3F10">
        <w:rPr>
          <w:rFonts w:cs="B Nazanin"/>
          <w:b/>
          <w:bCs/>
          <w:rtl/>
        </w:rPr>
        <w:t xml:space="preserve"> در لینک مرتبط با سامانه مذکور به آدرس</w:t>
      </w:r>
      <w:r w:rsidR="00350CA7" w:rsidRPr="00FF3F10">
        <w:rPr>
          <w:rFonts w:cs="B Nazanin" w:hint="cs"/>
          <w:b/>
          <w:bCs/>
          <w:rtl/>
        </w:rPr>
        <w:t xml:space="preserve"> </w:t>
      </w:r>
      <w:r w:rsidR="00350CA7" w:rsidRPr="00FF3F10">
        <w:rPr>
          <w:rFonts w:asciiTheme="majorBidi" w:hAnsiTheme="majorBidi" w:cstheme="majorBidi"/>
          <w:b/>
          <w:bCs/>
        </w:rPr>
        <w:t>hrcompany.behdasht.gov.ir</w:t>
      </w:r>
      <w:r w:rsidR="00350CA7" w:rsidRPr="00FF3F10">
        <w:rPr>
          <w:rFonts w:cs="B Nazanin" w:hint="cs"/>
          <w:b/>
          <w:bCs/>
          <w:rtl/>
        </w:rPr>
        <w:t xml:space="preserve"> </w:t>
      </w:r>
      <w:r w:rsidR="00350CA7" w:rsidRPr="00FF3F10">
        <w:rPr>
          <w:rFonts w:cs="B Nazanin"/>
          <w:b/>
          <w:bCs/>
          <w:rtl/>
        </w:rPr>
        <w:t>اقدام نماید</w:t>
      </w:r>
      <w:r w:rsidR="00350CA7" w:rsidRPr="00FF3F10">
        <w:rPr>
          <w:rFonts w:cs="B Nazanin" w:hint="cs"/>
          <w:b/>
          <w:bCs/>
          <w:rtl/>
        </w:rPr>
        <w:t>. لازم به ذكر است</w:t>
      </w:r>
      <w:r w:rsidR="00350CA7" w:rsidRPr="00FF3F10">
        <w:rPr>
          <w:rFonts w:cs="B Nazanin"/>
          <w:b/>
          <w:bCs/>
          <w:rtl/>
        </w:rPr>
        <w:t xml:space="preserve"> هرگونه پرداخت به پیمانکار صرفا براساس پرینت اخذ شده از سامانه مذکور امکان پذیر می باشد</w:t>
      </w:r>
      <w:r w:rsidR="00350CA7" w:rsidRPr="00FF3F10">
        <w:rPr>
          <w:rFonts w:cs="B Nazanin"/>
          <w:b/>
          <w:bCs/>
        </w:rPr>
        <w:t>.</w:t>
      </w:r>
    </w:p>
    <w:p w14:paraId="75CAAE96" w14:textId="58AD4F2B" w:rsidR="00882642" w:rsidRPr="00350CA7" w:rsidRDefault="00793252" w:rsidP="00350CA7">
      <w:pPr>
        <w:jc w:val="mediumKashida"/>
      </w:pPr>
      <w:r>
        <w:rPr>
          <w:rFonts w:cs="B Nazanin" w:hint="cs"/>
          <w:b/>
          <w:bCs/>
          <w:rtl/>
        </w:rPr>
        <w:t>54</w:t>
      </w:r>
      <w:bookmarkStart w:id="0" w:name="_GoBack"/>
      <w:bookmarkEnd w:id="0"/>
      <w:r w:rsidR="00350CA7" w:rsidRPr="00FF3F10">
        <w:rPr>
          <w:rFonts w:cs="B Nazanin" w:hint="cs"/>
          <w:b/>
          <w:bCs/>
          <w:rtl/>
        </w:rPr>
        <w:t xml:space="preserve">- </w:t>
      </w:r>
      <w:r w:rsidR="00350CA7" w:rsidRPr="00FF3F10">
        <w:rPr>
          <w:rFonts w:cs="B Nazanin"/>
          <w:b/>
          <w:bCs/>
          <w:rtl/>
        </w:rPr>
        <w:t>چنانچه در راستای اجرای مصوبات هیأت دولت، هرگونه تغییری در وضعیت نیروهای تحت پوشش پیمانکار به وجود آ</w:t>
      </w:r>
      <w:r w:rsidR="00350CA7" w:rsidRPr="00FF3F10">
        <w:rPr>
          <w:rFonts w:cs="B Nazanin" w:hint="cs"/>
          <w:b/>
          <w:bCs/>
          <w:rtl/>
        </w:rPr>
        <w:t>يد</w:t>
      </w:r>
      <w:r w:rsidR="00350CA7" w:rsidRPr="00FF3F10">
        <w:rPr>
          <w:rFonts w:cs="B Nazanin"/>
          <w:b/>
          <w:bCs/>
          <w:rtl/>
        </w:rPr>
        <w:t xml:space="preserve"> و این امر منجر به حذف نیروهای شرکتی شود، قرارداد منعقد شده فسخ می</w:t>
      </w:r>
      <w:r w:rsidR="00350CA7" w:rsidRPr="00FF3F10">
        <w:rPr>
          <w:rFonts w:cs="B Nazanin" w:hint="cs"/>
          <w:b/>
          <w:bCs/>
          <w:rtl/>
        </w:rPr>
        <w:t>‌</w:t>
      </w:r>
      <w:r w:rsidR="00350CA7" w:rsidRPr="00FF3F10">
        <w:rPr>
          <w:rFonts w:cs="B Nazanin"/>
          <w:b/>
          <w:bCs/>
          <w:rtl/>
        </w:rPr>
        <w:t>گردد</w:t>
      </w:r>
      <w:r w:rsidR="00350CA7">
        <w:rPr>
          <w:rFonts w:cs="B Nazanin" w:hint="cs"/>
          <w:b/>
          <w:bCs/>
          <w:rtl/>
        </w:rPr>
        <w:t>.</w:t>
      </w:r>
    </w:p>
    <w:sectPr w:rsidR="00882642" w:rsidRPr="00350CA7" w:rsidSect="00350CA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90" w:right="746" w:bottom="1134" w:left="900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2464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4B4A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0CA7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4CC7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3252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298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04B4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8E5D-318E-4E5A-8A01-492B788A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2069</Words>
  <Characters>8891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2024-01-31T08:29:00Z</cp:lastPrinted>
  <dcterms:created xsi:type="dcterms:W3CDTF">2024-01-31T08:30:00Z</dcterms:created>
  <dcterms:modified xsi:type="dcterms:W3CDTF">2024-02-03T05:32:00Z</dcterms:modified>
</cp:coreProperties>
</file>